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4F5" w:rsidRPr="003014F5" w:rsidRDefault="003014F5" w:rsidP="003014F5">
      <w:pPr>
        <w:spacing w:line="555" w:lineRule="auto"/>
        <w:jc w:val="center"/>
        <w:rPr>
          <w:rFonts w:asciiTheme="minorEastAsia" w:hAnsiTheme="minorEastAsia" w:hint="eastAsia"/>
          <w:b/>
          <w:sz w:val="32"/>
          <w:szCs w:val="32"/>
        </w:rPr>
      </w:pPr>
      <w:bookmarkStart w:id="0" w:name="_GoBack"/>
      <w:bookmarkEnd w:id="0"/>
      <w:r w:rsidRPr="003014F5">
        <w:rPr>
          <w:rFonts w:asciiTheme="minorEastAsia" w:hAnsiTheme="minorEastAsia" w:cs="仿宋_GB2312" w:hint="eastAsia"/>
          <w:b/>
          <w:color w:val="000000"/>
          <w:sz w:val="32"/>
          <w:szCs w:val="32"/>
        </w:rPr>
        <w:t>投标报名</w:t>
      </w:r>
      <w:r w:rsidRPr="003014F5">
        <w:rPr>
          <w:rFonts w:asciiTheme="minorEastAsia" w:hAnsiTheme="minorEastAsia" w:cs="仿宋_GB2312"/>
          <w:b/>
          <w:color w:val="000000"/>
          <w:sz w:val="32"/>
          <w:szCs w:val="32"/>
        </w:rPr>
        <w:t>表</w:t>
      </w:r>
    </w:p>
    <w:tbl>
      <w:tblPr>
        <w:tblStyle w:val="a6"/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505"/>
        <w:gridCol w:w="3285"/>
        <w:gridCol w:w="1297"/>
      </w:tblGrid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供应商名称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（加盖公章）</w:t>
            </w: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法定代表人姓名</w:t>
            </w:r>
          </w:p>
        </w:tc>
        <w:tc>
          <w:tcPr>
            <w:tcW w:w="2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</w:tc>
        <w:tc>
          <w:tcPr>
            <w:tcW w:w="3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联系电话及E-mail</w:t>
            </w:r>
          </w:p>
        </w:tc>
        <w:tc>
          <w:tcPr>
            <w:tcW w:w="12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法人授权委托人</w:t>
            </w:r>
          </w:p>
        </w:tc>
        <w:tc>
          <w:tcPr>
            <w:tcW w:w="2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</w:tc>
        <w:tc>
          <w:tcPr>
            <w:tcW w:w="3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联系电话及E-mail</w:t>
            </w:r>
          </w:p>
        </w:tc>
        <w:tc>
          <w:tcPr>
            <w:tcW w:w="12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经营地址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经营范围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注册资本</w:t>
            </w:r>
          </w:p>
        </w:tc>
        <w:tc>
          <w:tcPr>
            <w:tcW w:w="2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</w:tc>
        <w:tc>
          <w:tcPr>
            <w:tcW w:w="3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统一社会信用代码</w:t>
            </w:r>
          </w:p>
        </w:tc>
        <w:tc>
          <w:tcPr>
            <w:tcW w:w="12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成立日期</w:t>
            </w:r>
          </w:p>
        </w:tc>
        <w:tc>
          <w:tcPr>
            <w:tcW w:w="2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</w:tc>
        <w:tc>
          <w:tcPr>
            <w:tcW w:w="3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营业期限</w:t>
            </w:r>
          </w:p>
        </w:tc>
        <w:tc>
          <w:tcPr>
            <w:tcW w:w="12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开户银行</w:t>
            </w:r>
          </w:p>
        </w:tc>
        <w:tc>
          <w:tcPr>
            <w:tcW w:w="2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</w:tc>
        <w:tc>
          <w:tcPr>
            <w:tcW w:w="3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银行账户帐号</w:t>
            </w:r>
          </w:p>
        </w:tc>
        <w:tc>
          <w:tcPr>
            <w:tcW w:w="12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员工人数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公司简介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  </w:t>
            </w: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近三年来</w:t>
            </w:r>
          </w:p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主要经营业绩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（需含人造板行业合作客户合作成功履约案例介绍，可另附页）</w:t>
            </w: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近三年有无违法记录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无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有_____________________________</w:t>
            </w: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企业法人、股东、高管是否有亲属在丰林集团及其子公司任职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无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有_____________________________</w:t>
            </w:r>
          </w:p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是否有丰林集团及其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lastRenderedPageBreak/>
              <w:t>子公司离职员工在贵司任职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lastRenderedPageBreak/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无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有_____________________________</w:t>
            </w:r>
          </w:p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lastRenderedPageBreak/>
              <w:t>其他需说明的相关情况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承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诺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本人/公司郑重承诺，以上所填内容真实、完整。</w:t>
            </w:r>
          </w:p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签名（法定代表人）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年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月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日</w:t>
            </w:r>
          </w:p>
        </w:tc>
      </w:tr>
    </w:tbl>
    <w:p w:rsidR="00E46675" w:rsidRDefault="00E46675" w:rsidP="00E46675">
      <w:pPr>
        <w:pStyle w:val="a5"/>
        <w:widowControl/>
        <w:spacing w:beforeAutospacing="0" w:afterAutospacing="0" w:line="560" w:lineRule="exact"/>
        <w:rPr>
          <w:rFonts w:ascii="仿宋" w:eastAsia="仿宋" w:hAnsi="仿宋" w:cs="仿宋" w:hint="eastAsia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备注：</w:t>
      </w:r>
    </w:p>
    <w:p w:rsidR="00E46675" w:rsidRDefault="00E46675" w:rsidP="00E46675">
      <w:pPr>
        <w:pStyle w:val="a5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="仿宋" w:hint="eastAsia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1.请报名投标的单位填写报名表，并加盖公章。</w:t>
      </w:r>
    </w:p>
    <w:p w:rsidR="008A4999" w:rsidRPr="00E46675" w:rsidRDefault="006D68D4"/>
    <w:sectPr w:rsidR="008A4999" w:rsidRPr="00E46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8D4" w:rsidRDefault="006D68D4" w:rsidP="00E46675">
      <w:r>
        <w:separator/>
      </w:r>
    </w:p>
  </w:endnote>
  <w:endnote w:type="continuationSeparator" w:id="0">
    <w:p w:rsidR="006D68D4" w:rsidRDefault="006D68D4" w:rsidP="00E46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orHAnsi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8D4" w:rsidRDefault="006D68D4" w:rsidP="00E46675">
      <w:r>
        <w:separator/>
      </w:r>
    </w:p>
  </w:footnote>
  <w:footnote w:type="continuationSeparator" w:id="0">
    <w:p w:rsidR="006D68D4" w:rsidRDefault="006D68D4" w:rsidP="00E46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73"/>
    <w:rsid w:val="002763F5"/>
    <w:rsid w:val="003014F5"/>
    <w:rsid w:val="003C7814"/>
    <w:rsid w:val="006D68D4"/>
    <w:rsid w:val="008A41D4"/>
    <w:rsid w:val="009C1DED"/>
    <w:rsid w:val="00B84773"/>
    <w:rsid w:val="00E4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2F8794-3406-4C13-96DE-CB1BABD7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6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66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66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6675"/>
    <w:rPr>
      <w:sz w:val="18"/>
      <w:szCs w:val="18"/>
    </w:rPr>
  </w:style>
  <w:style w:type="paragraph" w:styleId="a5">
    <w:name w:val="Normal (Web)"/>
    <w:basedOn w:val="a"/>
    <w:rsid w:val="00E46675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6">
    <w:name w:val="Table Grid"/>
    <w:basedOn w:val="a1"/>
    <w:uiPriority w:val="39"/>
    <w:rsid w:val="003014F5"/>
    <w:pPr>
      <w:snapToGrid w:val="0"/>
      <w:spacing w:before="60" w:after="60" w:line="312" w:lineRule="auto"/>
    </w:pPr>
    <w:rPr>
      <w:rFonts w:ascii="minorHAnsi" w:hAnsi="minorHAnsi"/>
      <w:color w:val="333333"/>
      <w:sz w:val="22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1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LuLing</dc:creator>
  <cp:keywords/>
  <dc:description/>
  <cp:lastModifiedBy>LuLing</cp:lastModifiedBy>
  <cp:revision>5</cp:revision>
  <dcterms:created xsi:type="dcterms:W3CDTF">2025-01-03T08:05:00Z</dcterms:created>
  <dcterms:modified xsi:type="dcterms:W3CDTF">2025-01-03T08:16:00Z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2" name="5B77E7CEEC58BC6AFAE8886BEB80DBEB">
    <vt:lpwstr>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</vt:lpwstr>
  </property>
</Properties>
</file>